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6A" w:rsidRDefault="00EA286A" w:rsidP="00EA28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PEDOMAN PENILAIAN</w:t>
      </w:r>
    </w:p>
    <w:p w:rsidR="00EA286A" w:rsidRPr="00EA286A" w:rsidRDefault="00EA28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26" w:type="dxa"/>
        <w:tblLook w:val="04A0"/>
      </w:tblPr>
      <w:tblGrid>
        <w:gridCol w:w="523"/>
        <w:gridCol w:w="1543"/>
        <w:gridCol w:w="2759"/>
        <w:gridCol w:w="2250"/>
        <w:gridCol w:w="1538"/>
      </w:tblGrid>
      <w:tr w:rsidR="00EA286A" w:rsidRPr="00EA286A" w:rsidTr="00EC5E94">
        <w:tc>
          <w:tcPr>
            <w:tcW w:w="523" w:type="dxa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543" w:type="dxa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Aspek</w:t>
            </w:r>
          </w:p>
        </w:tc>
        <w:tc>
          <w:tcPr>
            <w:tcW w:w="2759" w:type="dxa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Mekanisme dan Prosedur</w:t>
            </w:r>
          </w:p>
        </w:tc>
        <w:tc>
          <w:tcPr>
            <w:tcW w:w="2250" w:type="dxa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Instrumen</w:t>
            </w:r>
          </w:p>
        </w:tc>
        <w:tc>
          <w:tcPr>
            <w:tcW w:w="1538" w:type="dxa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EA286A" w:rsidRPr="00EA286A" w:rsidTr="00EC5E94">
        <w:tc>
          <w:tcPr>
            <w:tcW w:w="523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543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Afektif</w:t>
            </w:r>
          </w:p>
        </w:tc>
        <w:tc>
          <w:tcPr>
            <w:tcW w:w="2759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Observasi Diskusi Kelas dan Praktikum</w:t>
            </w:r>
          </w:p>
        </w:tc>
        <w:tc>
          <w:tcPr>
            <w:tcW w:w="2250" w:type="dxa"/>
          </w:tcPr>
          <w:p w:rsidR="00EA286A" w:rsidRPr="00EA286A" w:rsidRDefault="00EA286A" w:rsidP="00EA286A">
            <w:pPr>
              <w:pStyle w:val="ListParagraph"/>
              <w:numPr>
                <w:ilvl w:val="2"/>
                <w:numId w:val="1"/>
              </w:numPr>
              <w:spacing w:before="240" w:line="360" w:lineRule="auto"/>
              <w:ind w:lef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Daftar Cek</w:t>
            </w:r>
          </w:p>
          <w:p w:rsidR="00EA286A" w:rsidRPr="00EA286A" w:rsidRDefault="00EA286A" w:rsidP="00EA286A">
            <w:pPr>
              <w:pStyle w:val="ListParagraph"/>
              <w:numPr>
                <w:ilvl w:val="2"/>
                <w:numId w:val="1"/>
              </w:numPr>
              <w:spacing w:before="240" w:line="360" w:lineRule="auto"/>
              <w:ind w:lef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Rubrik Penilaian</w:t>
            </w:r>
          </w:p>
        </w:tc>
        <w:tc>
          <w:tcPr>
            <w:tcW w:w="1538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Terlampir</w:t>
            </w:r>
          </w:p>
        </w:tc>
      </w:tr>
      <w:tr w:rsidR="00EA286A" w:rsidRPr="00EA286A" w:rsidTr="00EC5E94">
        <w:tc>
          <w:tcPr>
            <w:tcW w:w="523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43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Kognitif</w:t>
            </w:r>
          </w:p>
        </w:tc>
        <w:tc>
          <w:tcPr>
            <w:tcW w:w="2759" w:type="dxa"/>
          </w:tcPr>
          <w:p w:rsidR="00EC5E94" w:rsidRDefault="00EC5E94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Latihan Soal</w:t>
            </w:r>
          </w:p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Uji Kompetensi Bab</w:t>
            </w:r>
          </w:p>
        </w:tc>
        <w:tc>
          <w:tcPr>
            <w:tcW w:w="2250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</w:p>
        </w:tc>
        <w:tc>
          <w:tcPr>
            <w:tcW w:w="1538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Terlampir</w:t>
            </w:r>
          </w:p>
        </w:tc>
      </w:tr>
      <w:tr w:rsidR="00EA286A" w:rsidRPr="00EA286A" w:rsidTr="00EC5E94">
        <w:tc>
          <w:tcPr>
            <w:tcW w:w="523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43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Psikomotor</w:t>
            </w:r>
          </w:p>
        </w:tc>
        <w:tc>
          <w:tcPr>
            <w:tcW w:w="2759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Penilaian Kinerja Praktikum dan Memaparkan Hasil</w:t>
            </w:r>
          </w:p>
        </w:tc>
        <w:tc>
          <w:tcPr>
            <w:tcW w:w="2250" w:type="dxa"/>
          </w:tcPr>
          <w:p w:rsidR="00EA286A" w:rsidRPr="00EA286A" w:rsidRDefault="00EA286A" w:rsidP="00EA286A">
            <w:pPr>
              <w:pStyle w:val="ListParagraph"/>
              <w:numPr>
                <w:ilvl w:val="2"/>
                <w:numId w:val="1"/>
              </w:numPr>
              <w:spacing w:before="240" w:line="360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Lembar observasi</w:t>
            </w:r>
          </w:p>
          <w:p w:rsidR="00EA286A" w:rsidRPr="00EA286A" w:rsidRDefault="00EA286A" w:rsidP="00EA286A">
            <w:pPr>
              <w:pStyle w:val="ListParagraph"/>
              <w:numPr>
                <w:ilvl w:val="2"/>
                <w:numId w:val="1"/>
              </w:numPr>
              <w:spacing w:before="240" w:line="360" w:lineRule="auto"/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Rubrik Penilaian</w:t>
            </w:r>
          </w:p>
        </w:tc>
        <w:tc>
          <w:tcPr>
            <w:tcW w:w="1538" w:type="dxa"/>
          </w:tcPr>
          <w:p w:rsidR="00EA286A" w:rsidRPr="00EA286A" w:rsidRDefault="00EA286A" w:rsidP="00EC5E94">
            <w:pPr>
              <w:spacing w:before="240" w:line="36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Terlampir</w:t>
            </w:r>
          </w:p>
        </w:tc>
      </w:tr>
      <w:tr w:rsidR="00EA286A" w:rsidRPr="00EA286A" w:rsidTr="00EC5E94">
        <w:tc>
          <w:tcPr>
            <w:tcW w:w="523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43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Alternatif</w:t>
            </w:r>
          </w:p>
        </w:tc>
        <w:tc>
          <w:tcPr>
            <w:tcW w:w="2759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Laporan Praktikum</w:t>
            </w:r>
          </w:p>
        </w:tc>
        <w:tc>
          <w:tcPr>
            <w:tcW w:w="2250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Pedoman Penilaian</w:t>
            </w:r>
          </w:p>
        </w:tc>
        <w:tc>
          <w:tcPr>
            <w:tcW w:w="1538" w:type="dxa"/>
          </w:tcPr>
          <w:p w:rsidR="00EA286A" w:rsidRPr="00EA286A" w:rsidRDefault="00EA286A" w:rsidP="00EC5E94">
            <w:pPr>
              <w:spacing w:before="240" w:line="36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Terlampir</w:t>
            </w:r>
          </w:p>
        </w:tc>
      </w:tr>
    </w:tbl>
    <w:p w:rsidR="00111050" w:rsidRPr="00EA286A" w:rsidRDefault="00111050">
      <w:pPr>
        <w:rPr>
          <w:rFonts w:ascii="Times New Roman" w:hAnsi="Times New Roman" w:cs="Times New Roman"/>
          <w:sz w:val="24"/>
          <w:szCs w:val="24"/>
        </w:rPr>
      </w:pPr>
    </w:p>
    <w:p w:rsidR="00EA286A" w:rsidRPr="00EA286A" w:rsidRDefault="00EA286A" w:rsidP="00EA286A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286A" w:rsidRDefault="00EA286A" w:rsidP="00EA286A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EA286A" w:rsidSect="00EA286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A286A" w:rsidRPr="00EA286A" w:rsidRDefault="00EA286A" w:rsidP="00EA286A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286A">
        <w:rPr>
          <w:rFonts w:ascii="Times New Roman" w:hAnsi="Times New Roman" w:cs="Times New Roman"/>
          <w:sz w:val="24"/>
          <w:szCs w:val="24"/>
        </w:rPr>
        <w:lastRenderedPageBreak/>
        <w:t>INSTRUMEN PENILAIAN AFEKTIF</w:t>
      </w:r>
    </w:p>
    <w:p w:rsidR="00EA286A" w:rsidRPr="00EA286A" w:rsidRDefault="00EA286A" w:rsidP="00EA286A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286A" w:rsidRPr="00EA286A" w:rsidRDefault="00EA286A" w:rsidP="00EA286A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81" w:type="dxa"/>
        <w:tblLook w:val="04A0"/>
      </w:tblPr>
      <w:tblGrid>
        <w:gridCol w:w="534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95"/>
        <w:gridCol w:w="595"/>
        <w:gridCol w:w="567"/>
        <w:gridCol w:w="567"/>
        <w:gridCol w:w="567"/>
        <w:gridCol w:w="1200"/>
      </w:tblGrid>
      <w:tr w:rsidR="00EA286A" w:rsidRPr="00EA286A" w:rsidTr="00EC5E94">
        <w:tc>
          <w:tcPr>
            <w:tcW w:w="534" w:type="dxa"/>
            <w:vMerge w:val="restart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701" w:type="dxa"/>
            <w:vMerge w:val="restart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0262" w:type="dxa"/>
            <w:gridSpan w:val="18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Aspek yang Dinilai</w:t>
            </w:r>
          </w:p>
        </w:tc>
        <w:tc>
          <w:tcPr>
            <w:tcW w:w="1200" w:type="dxa"/>
            <w:vMerge w:val="restart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Skor Total</w:t>
            </w:r>
          </w:p>
        </w:tc>
      </w:tr>
      <w:tr w:rsidR="00EA286A" w:rsidRPr="00EA286A" w:rsidTr="00EC5E94">
        <w:tc>
          <w:tcPr>
            <w:tcW w:w="534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</w:p>
        </w:tc>
        <w:tc>
          <w:tcPr>
            <w:tcW w:w="1701" w:type="dxa"/>
            <w:gridSpan w:val="3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Peduli Lingkungan</w:t>
            </w:r>
          </w:p>
        </w:tc>
        <w:tc>
          <w:tcPr>
            <w:tcW w:w="1701" w:type="dxa"/>
            <w:gridSpan w:val="3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Jujur</w:t>
            </w:r>
          </w:p>
        </w:tc>
        <w:tc>
          <w:tcPr>
            <w:tcW w:w="1701" w:type="dxa"/>
            <w:gridSpan w:val="3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Toleransi</w:t>
            </w:r>
          </w:p>
        </w:tc>
        <w:tc>
          <w:tcPr>
            <w:tcW w:w="1190" w:type="dxa"/>
            <w:gridSpan w:val="2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Tanggung Jawab</w:t>
            </w:r>
          </w:p>
        </w:tc>
        <w:tc>
          <w:tcPr>
            <w:tcW w:w="1701" w:type="dxa"/>
            <w:gridSpan w:val="3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Keaktifan Diskusi</w:t>
            </w:r>
          </w:p>
        </w:tc>
        <w:tc>
          <w:tcPr>
            <w:tcW w:w="1200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6A" w:rsidRPr="00EA286A" w:rsidTr="00EC5E94">
        <w:tc>
          <w:tcPr>
            <w:tcW w:w="534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6A" w:rsidRPr="00EA286A" w:rsidTr="00EC5E94">
        <w:tc>
          <w:tcPr>
            <w:tcW w:w="53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6A" w:rsidRPr="00EA286A" w:rsidTr="00EC5E94">
        <w:tc>
          <w:tcPr>
            <w:tcW w:w="53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6A" w:rsidRPr="00EA286A" w:rsidTr="00EC5E94">
        <w:tc>
          <w:tcPr>
            <w:tcW w:w="53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6A" w:rsidRPr="00EA286A" w:rsidTr="00EC5E94">
        <w:tc>
          <w:tcPr>
            <w:tcW w:w="53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6A" w:rsidRPr="00EA286A" w:rsidTr="00EC5E94">
        <w:tc>
          <w:tcPr>
            <w:tcW w:w="53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86A" w:rsidRDefault="00EA286A" w:rsidP="00EA286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EA286A" w:rsidRPr="00EA286A" w:rsidRDefault="00EA286A" w:rsidP="00EA286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EA286A" w:rsidRPr="00EA286A" w:rsidRDefault="00EA286A" w:rsidP="00EA286A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86A">
        <w:rPr>
          <w:rFonts w:ascii="Times New Roman" w:hAnsi="Times New Roman" w:cs="Times New Roman"/>
          <w:b/>
          <w:sz w:val="24"/>
          <w:szCs w:val="24"/>
        </w:rPr>
        <w:lastRenderedPageBreak/>
        <w:t>Rubrik Penilaian Afektif</w:t>
      </w:r>
    </w:p>
    <w:tbl>
      <w:tblPr>
        <w:tblStyle w:val="TableGrid"/>
        <w:tblW w:w="0" w:type="auto"/>
        <w:tblInd w:w="250" w:type="dxa"/>
        <w:tblLook w:val="04A0"/>
      </w:tblPr>
      <w:tblGrid>
        <w:gridCol w:w="2552"/>
        <w:gridCol w:w="850"/>
        <w:gridCol w:w="5669"/>
      </w:tblGrid>
      <w:tr w:rsidR="00EA286A" w:rsidRPr="00EA286A" w:rsidTr="00EC5E94">
        <w:tc>
          <w:tcPr>
            <w:tcW w:w="2552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Sikap</w:t>
            </w:r>
          </w:p>
        </w:tc>
        <w:tc>
          <w:tcPr>
            <w:tcW w:w="85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EA286A" w:rsidRPr="00EA286A" w:rsidTr="00EC5E94">
        <w:tc>
          <w:tcPr>
            <w:tcW w:w="2552" w:type="dxa"/>
            <w:vMerge w:val="restart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Disiplin</w:t>
            </w:r>
          </w:p>
        </w:tc>
        <w:tc>
          <w:tcPr>
            <w:tcW w:w="85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Datang tepat waktu.</w:t>
            </w:r>
          </w:p>
        </w:tc>
      </w:tr>
      <w:tr w:rsidR="00EA286A" w:rsidRPr="00EA286A" w:rsidTr="00EC5E94">
        <w:tc>
          <w:tcPr>
            <w:tcW w:w="2552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Mengerjakan/ mengumpulkan tugas sesuai dengan waktu yang telah disepakati.</w:t>
            </w:r>
          </w:p>
        </w:tc>
      </w:tr>
      <w:tr w:rsidR="00EA286A" w:rsidRPr="00EA286A" w:rsidTr="00EC5E94">
        <w:tc>
          <w:tcPr>
            <w:tcW w:w="2552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Mengikuti semua kegiatan pembelajaran (di kelas dan labratorium).</w:t>
            </w:r>
          </w:p>
        </w:tc>
      </w:tr>
      <w:tr w:rsidR="00EA286A" w:rsidRPr="00EA286A" w:rsidTr="00EC5E94">
        <w:tc>
          <w:tcPr>
            <w:tcW w:w="2552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Patu terhadap tata tertib dalam laboratorium dan dalam kegiatan pembelajaran di kelas.</w:t>
            </w:r>
          </w:p>
        </w:tc>
      </w:tr>
      <w:tr w:rsidR="00EA286A" w:rsidRPr="00EA286A" w:rsidTr="00EC5E94">
        <w:tc>
          <w:tcPr>
            <w:tcW w:w="2552" w:type="dxa"/>
            <w:vMerge w:val="restart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Peduli Lingkungan</w:t>
            </w:r>
          </w:p>
        </w:tc>
        <w:tc>
          <w:tcPr>
            <w:tcW w:w="85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Membuang limbah sisa praktikum pada tempat yang dsediakan.</w:t>
            </w:r>
          </w:p>
        </w:tc>
      </w:tr>
      <w:tr w:rsidR="00EA286A" w:rsidRPr="00EA286A" w:rsidTr="00EC5E94">
        <w:tc>
          <w:tcPr>
            <w:tcW w:w="2552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Mencuci dan mengeringkan alat yang telah digunakan untuk praktikum.</w:t>
            </w:r>
          </w:p>
        </w:tc>
      </w:tr>
      <w:tr w:rsidR="00EA286A" w:rsidRPr="00EA286A" w:rsidTr="00EC5E94">
        <w:tc>
          <w:tcPr>
            <w:tcW w:w="2552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Merapikan meja dan kursi laboratorium, serta meninggalkan laboratorium dalam keadaan tetap bersih.</w:t>
            </w:r>
          </w:p>
        </w:tc>
      </w:tr>
      <w:tr w:rsidR="00EA286A" w:rsidRPr="00EA286A" w:rsidTr="00EC5E94">
        <w:tc>
          <w:tcPr>
            <w:tcW w:w="2552" w:type="dxa"/>
            <w:vMerge w:val="restart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Jujur</w:t>
            </w:r>
          </w:p>
        </w:tc>
        <w:tc>
          <w:tcPr>
            <w:tcW w:w="85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Tidak mencontek ketika ujian.</w:t>
            </w:r>
          </w:p>
        </w:tc>
      </w:tr>
      <w:tr w:rsidR="00EA286A" w:rsidRPr="00EA286A" w:rsidTr="00EC5E94">
        <w:tc>
          <w:tcPr>
            <w:tcW w:w="2552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Tidak memplagiasi karya orang lain (mencantumkan sumber ketika mengutip).</w:t>
            </w:r>
          </w:p>
        </w:tc>
      </w:tr>
      <w:tr w:rsidR="00EA286A" w:rsidRPr="00EA286A" w:rsidTr="00EC5E94">
        <w:tc>
          <w:tcPr>
            <w:tcW w:w="2552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Melaporkan kegiatan praktiku sesuai dengan apa yang terjadi.</w:t>
            </w:r>
          </w:p>
        </w:tc>
      </w:tr>
      <w:tr w:rsidR="00EA286A" w:rsidRPr="00EA286A" w:rsidTr="00EC5E94">
        <w:tc>
          <w:tcPr>
            <w:tcW w:w="2552" w:type="dxa"/>
            <w:vMerge w:val="restart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Toleransi</w:t>
            </w:r>
          </w:p>
        </w:tc>
        <w:tc>
          <w:tcPr>
            <w:tcW w:w="85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Tidak memaksakan kehendak.</w:t>
            </w:r>
          </w:p>
        </w:tc>
      </w:tr>
      <w:tr w:rsidR="00EA286A" w:rsidRPr="00EA286A" w:rsidTr="00EC5E94">
        <w:tc>
          <w:tcPr>
            <w:tcW w:w="2552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Mampu bekerja sama.</w:t>
            </w:r>
          </w:p>
        </w:tc>
      </w:tr>
      <w:tr w:rsidR="00EA286A" w:rsidRPr="00EA286A" w:rsidTr="00EC5E94">
        <w:tc>
          <w:tcPr>
            <w:tcW w:w="2552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Menerima dan memaafkan kesalahan (ketika praktikum dan diskusi)</w:t>
            </w:r>
          </w:p>
        </w:tc>
      </w:tr>
      <w:tr w:rsidR="00EA286A" w:rsidRPr="00EA286A" w:rsidTr="00EC5E94">
        <w:tc>
          <w:tcPr>
            <w:tcW w:w="2552" w:type="dxa"/>
            <w:vMerge w:val="restart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Tanggung Jawab</w:t>
            </w:r>
          </w:p>
        </w:tc>
        <w:tc>
          <w:tcPr>
            <w:tcW w:w="85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Aktif dalam kerja kelompok.</w:t>
            </w:r>
          </w:p>
        </w:tc>
      </w:tr>
      <w:tr w:rsidR="00EA286A" w:rsidRPr="00EA286A" w:rsidTr="00EC5E94">
        <w:tc>
          <w:tcPr>
            <w:tcW w:w="2552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Memusatkan perhatian pada tujuan kelompok (tidak melakukan kegiatan lain)</w:t>
            </w:r>
          </w:p>
        </w:tc>
      </w:tr>
      <w:tr w:rsidR="00EA286A" w:rsidRPr="00EA286A" w:rsidTr="00EC5E94">
        <w:tc>
          <w:tcPr>
            <w:tcW w:w="2552" w:type="dxa"/>
            <w:vMerge w:val="restart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Keaktifan Diskusi</w:t>
            </w:r>
          </w:p>
        </w:tc>
        <w:tc>
          <w:tcPr>
            <w:tcW w:w="85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Mampu menyampaikan pendapat/ pertanyaan ketika diskusi berlangsung.</w:t>
            </w:r>
          </w:p>
        </w:tc>
      </w:tr>
      <w:tr w:rsidR="00EA286A" w:rsidRPr="00EA286A" w:rsidTr="00EC5E94">
        <w:tc>
          <w:tcPr>
            <w:tcW w:w="2552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 xml:space="preserve">Mampu memberikan tanggapan atas pertanyaan maupun </w:t>
            </w:r>
            <w:r w:rsidRPr="00EA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pendapat yang diajukan teman ketika diskusi berlangsung (diusahakan jawaban pertanyaan tepat).</w:t>
            </w:r>
          </w:p>
        </w:tc>
      </w:tr>
      <w:tr w:rsidR="00EA286A" w:rsidRPr="00EA286A" w:rsidTr="00EC5E94">
        <w:tc>
          <w:tcPr>
            <w:tcW w:w="2552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Bersikap santun selama diskusi berlangsung (tidak berkata kotor/ menyela perkataan orang lain).</w:t>
            </w:r>
          </w:p>
        </w:tc>
      </w:tr>
    </w:tbl>
    <w:p w:rsidR="00EA286A" w:rsidRPr="00EA286A" w:rsidRDefault="00EA286A" w:rsidP="00EA286A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286A" w:rsidRPr="00EA286A" w:rsidRDefault="00EA286A" w:rsidP="00EA286A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86A">
        <w:rPr>
          <w:rFonts w:ascii="Times New Roman" w:hAnsi="Times New Roman" w:cs="Times New Roman"/>
          <w:b/>
          <w:sz w:val="24"/>
          <w:szCs w:val="24"/>
        </w:rPr>
        <w:t>Keterangan</w:t>
      </w:r>
    </w:p>
    <w:tbl>
      <w:tblPr>
        <w:tblStyle w:val="TableGrid"/>
        <w:tblW w:w="0" w:type="auto"/>
        <w:tblInd w:w="250" w:type="dxa"/>
        <w:tblLook w:val="04A0"/>
      </w:tblPr>
      <w:tblGrid>
        <w:gridCol w:w="1701"/>
        <w:gridCol w:w="1701"/>
        <w:gridCol w:w="992"/>
      </w:tblGrid>
      <w:tr w:rsidR="00EA286A" w:rsidRPr="00EA286A" w:rsidTr="00EC5E94">
        <w:tc>
          <w:tcPr>
            <w:tcW w:w="1701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Rentang Skor</w:t>
            </w:r>
          </w:p>
        </w:tc>
        <w:tc>
          <w:tcPr>
            <w:tcW w:w="1701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</w:p>
        </w:tc>
        <w:tc>
          <w:tcPr>
            <w:tcW w:w="992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Huruf</w:t>
            </w:r>
          </w:p>
        </w:tc>
      </w:tr>
      <w:tr w:rsidR="00EA286A" w:rsidRPr="00EA286A" w:rsidTr="00EC5E94">
        <w:tc>
          <w:tcPr>
            <w:tcW w:w="1701" w:type="dxa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14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&lt;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1701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Sangat Baik</w:t>
            </w:r>
          </w:p>
        </w:tc>
        <w:tc>
          <w:tcPr>
            <w:tcW w:w="992" w:type="dxa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EA286A" w:rsidRPr="00EA286A" w:rsidTr="00EC5E94">
        <w:tc>
          <w:tcPr>
            <w:tcW w:w="1701" w:type="dxa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11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&lt;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≤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14</m:t>
                </m:r>
              </m:oMath>
            </m:oMathPara>
          </w:p>
        </w:tc>
        <w:tc>
          <w:tcPr>
            <w:tcW w:w="1701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Baik</w:t>
            </w:r>
          </w:p>
        </w:tc>
        <w:tc>
          <w:tcPr>
            <w:tcW w:w="992" w:type="dxa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EA286A" w:rsidRPr="00EA286A" w:rsidTr="00EC5E94">
        <w:tc>
          <w:tcPr>
            <w:tcW w:w="1701" w:type="dxa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8 </w:t>
            </w:r>
            <m:oMath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>&lt;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≤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11</m:t>
              </m:r>
            </m:oMath>
          </w:p>
        </w:tc>
        <w:tc>
          <w:tcPr>
            <w:tcW w:w="1701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Rata-Rata</w:t>
            </w:r>
          </w:p>
        </w:tc>
        <w:tc>
          <w:tcPr>
            <w:tcW w:w="992" w:type="dxa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EA286A" w:rsidRPr="00EA286A" w:rsidTr="00EC5E94">
        <w:tc>
          <w:tcPr>
            <w:tcW w:w="1701" w:type="dxa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&lt;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≤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oMath>
            </m:oMathPara>
          </w:p>
        </w:tc>
        <w:tc>
          <w:tcPr>
            <w:tcW w:w="1701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Cukup</w:t>
            </w:r>
          </w:p>
        </w:tc>
        <w:tc>
          <w:tcPr>
            <w:tcW w:w="992" w:type="dxa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EA286A" w:rsidRPr="00EA286A" w:rsidTr="00EC5E94">
        <w:tc>
          <w:tcPr>
            <w:tcW w:w="1701" w:type="dxa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≤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oMath>
            </m:oMathPara>
          </w:p>
        </w:tc>
        <w:tc>
          <w:tcPr>
            <w:tcW w:w="1701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Kurang</w:t>
            </w:r>
          </w:p>
        </w:tc>
        <w:tc>
          <w:tcPr>
            <w:tcW w:w="992" w:type="dxa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</w:tbl>
    <w:p w:rsidR="00EA286A" w:rsidRPr="00EA286A" w:rsidRDefault="00EA286A" w:rsidP="00EA286A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286A" w:rsidRPr="00EA286A" w:rsidRDefault="00EA286A" w:rsidP="00EA286A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286A" w:rsidRPr="00EA286A" w:rsidRDefault="00EA286A" w:rsidP="00EA286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  <w:sectPr w:rsidR="00EA286A" w:rsidRPr="00EA286A" w:rsidSect="00EC5E94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EA286A" w:rsidRDefault="00EA286A" w:rsidP="00EA286A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286A">
        <w:rPr>
          <w:rFonts w:ascii="Times New Roman" w:hAnsi="Times New Roman" w:cs="Times New Roman"/>
          <w:sz w:val="24"/>
          <w:szCs w:val="24"/>
        </w:rPr>
        <w:lastRenderedPageBreak/>
        <w:t>INSTRUMEN PENILAIAN KOGNITIF</w:t>
      </w:r>
    </w:p>
    <w:p w:rsidR="0000745C" w:rsidRPr="00EA286A" w:rsidRDefault="0000745C" w:rsidP="00EA286A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5E94" w:rsidRDefault="00EC5E94" w:rsidP="00EA286A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Bobot Penilaian Kognitif</w:t>
      </w:r>
    </w:p>
    <w:tbl>
      <w:tblPr>
        <w:tblStyle w:val="TableGrid"/>
        <w:tblW w:w="0" w:type="auto"/>
        <w:tblInd w:w="108" w:type="dxa"/>
        <w:tblLook w:val="04A0"/>
      </w:tblPr>
      <w:tblGrid>
        <w:gridCol w:w="709"/>
        <w:gridCol w:w="4111"/>
        <w:gridCol w:w="1559"/>
      </w:tblGrid>
      <w:tr w:rsidR="00EC5E94" w:rsidTr="00EC5E94">
        <w:tc>
          <w:tcPr>
            <w:tcW w:w="709" w:type="dxa"/>
          </w:tcPr>
          <w:p w:rsidR="00EC5E94" w:rsidRDefault="00EC5E94" w:rsidP="00345F8E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111" w:type="dxa"/>
          </w:tcPr>
          <w:p w:rsidR="00EC5E94" w:rsidRDefault="00EC5E94" w:rsidP="00345F8E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</w:p>
        </w:tc>
        <w:tc>
          <w:tcPr>
            <w:tcW w:w="1559" w:type="dxa"/>
          </w:tcPr>
          <w:p w:rsidR="00EC5E94" w:rsidRDefault="00EC5E94" w:rsidP="00345F8E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Bobot Nilai</w:t>
            </w:r>
          </w:p>
        </w:tc>
      </w:tr>
      <w:tr w:rsidR="00EC5E94" w:rsidTr="00EC5E94">
        <w:tc>
          <w:tcPr>
            <w:tcW w:w="709" w:type="dxa"/>
          </w:tcPr>
          <w:p w:rsidR="00EC5E94" w:rsidRPr="00EC5E94" w:rsidRDefault="00EC5E94" w:rsidP="00EA286A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E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C5E94" w:rsidRPr="00EC5E94" w:rsidRDefault="00EC5E94" w:rsidP="00EA286A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E94">
              <w:rPr>
                <w:rFonts w:ascii="Times New Roman" w:hAnsi="Times New Roman" w:cs="Times New Roman"/>
                <w:sz w:val="24"/>
                <w:szCs w:val="24"/>
              </w:rPr>
              <w:t>Latihan soal Teori Asam Basa</w:t>
            </w:r>
          </w:p>
        </w:tc>
        <w:tc>
          <w:tcPr>
            <w:tcW w:w="1559" w:type="dxa"/>
          </w:tcPr>
          <w:p w:rsidR="00EC5E94" w:rsidRPr="00EC5E94" w:rsidRDefault="00CC40C0" w:rsidP="00CC40C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EC5E94" w:rsidTr="00EC5E94">
        <w:tc>
          <w:tcPr>
            <w:tcW w:w="709" w:type="dxa"/>
          </w:tcPr>
          <w:p w:rsidR="00EC5E94" w:rsidRPr="00EC5E94" w:rsidRDefault="00EC5E94" w:rsidP="00EA286A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E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EC5E94" w:rsidRPr="00EC5E94" w:rsidRDefault="00EC5E94" w:rsidP="00EA286A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E94">
              <w:rPr>
                <w:rFonts w:ascii="Times New Roman" w:hAnsi="Times New Roman" w:cs="Times New Roman"/>
                <w:sz w:val="24"/>
                <w:szCs w:val="24"/>
              </w:rPr>
              <w:t>Jawaban diskusi Reaksi Asam Basa</w:t>
            </w:r>
          </w:p>
        </w:tc>
        <w:tc>
          <w:tcPr>
            <w:tcW w:w="1559" w:type="dxa"/>
          </w:tcPr>
          <w:p w:rsidR="00EC5E94" w:rsidRPr="00EC5E94" w:rsidRDefault="00CC40C0" w:rsidP="00CC40C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EC5E94" w:rsidTr="00EC5E94">
        <w:tc>
          <w:tcPr>
            <w:tcW w:w="709" w:type="dxa"/>
          </w:tcPr>
          <w:p w:rsidR="00EC5E94" w:rsidRPr="00EC5E94" w:rsidRDefault="00EC5E94" w:rsidP="00EA286A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E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EC5E94" w:rsidRPr="00EC5E94" w:rsidRDefault="00EC5E94" w:rsidP="00EA286A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E94">
              <w:rPr>
                <w:rFonts w:ascii="Times New Roman" w:hAnsi="Times New Roman" w:cs="Times New Roman"/>
                <w:sz w:val="24"/>
                <w:szCs w:val="24"/>
              </w:rPr>
              <w:t>Jawaban LKS Indikator Asam Basa</w:t>
            </w:r>
          </w:p>
        </w:tc>
        <w:tc>
          <w:tcPr>
            <w:tcW w:w="1559" w:type="dxa"/>
          </w:tcPr>
          <w:p w:rsidR="00EC5E94" w:rsidRPr="00EC5E94" w:rsidRDefault="00CC40C0" w:rsidP="00CC40C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EC5E94" w:rsidTr="00EC5E94">
        <w:tc>
          <w:tcPr>
            <w:tcW w:w="709" w:type="dxa"/>
          </w:tcPr>
          <w:p w:rsidR="00EC5E94" w:rsidRPr="00EC5E94" w:rsidRDefault="00EC5E94" w:rsidP="00EA286A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E9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111" w:type="dxa"/>
          </w:tcPr>
          <w:p w:rsidR="00EC5E94" w:rsidRPr="00EC5E94" w:rsidRDefault="00EC5E94" w:rsidP="00EA286A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E94">
              <w:rPr>
                <w:rFonts w:ascii="Times New Roman" w:hAnsi="Times New Roman" w:cs="Times New Roman"/>
                <w:sz w:val="24"/>
                <w:szCs w:val="24"/>
              </w:rPr>
              <w:t>Latihan soal Kekuatan Asam Basa</w:t>
            </w:r>
          </w:p>
        </w:tc>
        <w:tc>
          <w:tcPr>
            <w:tcW w:w="1559" w:type="dxa"/>
          </w:tcPr>
          <w:p w:rsidR="00EC5E94" w:rsidRPr="00EC5E94" w:rsidRDefault="00CC40C0" w:rsidP="00CC40C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EC5E94" w:rsidTr="00EC5E94">
        <w:tc>
          <w:tcPr>
            <w:tcW w:w="709" w:type="dxa"/>
          </w:tcPr>
          <w:p w:rsidR="00EC5E94" w:rsidRPr="00EC5E94" w:rsidRDefault="00EC5E94" w:rsidP="00EA286A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EC5E94" w:rsidRPr="00EC5E94" w:rsidRDefault="00EC5E94" w:rsidP="00EA286A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Kompetensi Bab</w:t>
            </w:r>
          </w:p>
        </w:tc>
        <w:tc>
          <w:tcPr>
            <w:tcW w:w="1559" w:type="dxa"/>
          </w:tcPr>
          <w:p w:rsidR="00EC5E94" w:rsidRPr="00EC5E94" w:rsidRDefault="00CC40C0" w:rsidP="00CC40C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EC5E94" w:rsidTr="00EC5E94">
        <w:tc>
          <w:tcPr>
            <w:tcW w:w="4820" w:type="dxa"/>
            <w:gridSpan w:val="2"/>
          </w:tcPr>
          <w:p w:rsidR="00EC5E94" w:rsidRDefault="00EC5E94" w:rsidP="00CC40C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Nilai</w:t>
            </w:r>
          </w:p>
        </w:tc>
        <w:tc>
          <w:tcPr>
            <w:tcW w:w="1559" w:type="dxa"/>
          </w:tcPr>
          <w:p w:rsidR="00EC5E94" w:rsidRPr="00EC5E94" w:rsidRDefault="00EC5E94" w:rsidP="00CC40C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EC5E94" w:rsidRPr="00EC5E94" w:rsidRDefault="00EC5E94" w:rsidP="00CC40C0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86A" w:rsidRPr="00EA286A" w:rsidRDefault="00EA286A" w:rsidP="00EA286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EA286A" w:rsidRPr="00EA286A" w:rsidRDefault="00EA286A" w:rsidP="00EA286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  <w:sectPr w:rsidR="00EA286A" w:rsidRPr="00EA286A" w:rsidSect="00EC5E9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A286A" w:rsidRPr="00EA286A" w:rsidRDefault="00EA286A" w:rsidP="00EA286A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286A">
        <w:rPr>
          <w:rFonts w:ascii="Times New Roman" w:hAnsi="Times New Roman" w:cs="Times New Roman"/>
          <w:sz w:val="24"/>
          <w:szCs w:val="24"/>
        </w:rPr>
        <w:lastRenderedPageBreak/>
        <w:t>INSTRUMEN PENILAIAN PSIKOMOTOR</w:t>
      </w:r>
    </w:p>
    <w:p w:rsidR="00EA286A" w:rsidRPr="00EA286A" w:rsidRDefault="00EA286A" w:rsidP="00EA286A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11" w:type="dxa"/>
        <w:tblLook w:val="04A0"/>
      </w:tblPr>
      <w:tblGrid>
        <w:gridCol w:w="567"/>
        <w:gridCol w:w="2504"/>
        <w:gridCol w:w="453"/>
        <w:gridCol w:w="454"/>
        <w:gridCol w:w="453"/>
        <w:gridCol w:w="454"/>
        <w:gridCol w:w="454"/>
        <w:gridCol w:w="453"/>
        <w:gridCol w:w="454"/>
        <w:gridCol w:w="453"/>
        <w:gridCol w:w="454"/>
        <w:gridCol w:w="454"/>
        <w:gridCol w:w="453"/>
        <w:gridCol w:w="454"/>
        <w:gridCol w:w="453"/>
        <w:gridCol w:w="454"/>
        <w:gridCol w:w="454"/>
        <w:gridCol w:w="453"/>
        <w:gridCol w:w="454"/>
        <w:gridCol w:w="453"/>
        <w:gridCol w:w="454"/>
        <w:gridCol w:w="454"/>
        <w:gridCol w:w="1586"/>
      </w:tblGrid>
      <w:tr w:rsidR="00EA286A" w:rsidRPr="00EA286A" w:rsidTr="00EC5E94">
        <w:tc>
          <w:tcPr>
            <w:tcW w:w="567" w:type="dxa"/>
            <w:vMerge w:val="restart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504" w:type="dxa"/>
            <w:vMerge w:val="restart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9072" w:type="dxa"/>
            <w:gridSpan w:val="20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Aspek yang Dinilai</w:t>
            </w:r>
          </w:p>
        </w:tc>
        <w:tc>
          <w:tcPr>
            <w:tcW w:w="1586" w:type="dxa"/>
            <w:vMerge w:val="restart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Jumlah Skor</w:t>
            </w:r>
          </w:p>
        </w:tc>
      </w:tr>
      <w:tr w:rsidR="00EA286A" w:rsidRPr="00EA286A" w:rsidTr="00EC5E94">
        <w:tc>
          <w:tcPr>
            <w:tcW w:w="567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Langkah-Langkah Dalam Praktikum</w:t>
            </w:r>
          </w:p>
        </w:tc>
        <w:tc>
          <w:tcPr>
            <w:tcW w:w="2268" w:type="dxa"/>
            <w:gridSpan w:val="5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Menggunakan Alat-Alat Laboratorium</w:t>
            </w:r>
          </w:p>
        </w:tc>
        <w:tc>
          <w:tcPr>
            <w:tcW w:w="2268" w:type="dxa"/>
            <w:gridSpan w:val="5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Mengamati dan Mencatat Hasil Praktikum</w:t>
            </w:r>
          </w:p>
        </w:tc>
        <w:tc>
          <w:tcPr>
            <w:tcW w:w="2268" w:type="dxa"/>
            <w:gridSpan w:val="5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Memaparkan Hasil Praktikum</w:t>
            </w:r>
          </w:p>
        </w:tc>
        <w:tc>
          <w:tcPr>
            <w:tcW w:w="1586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86A" w:rsidRPr="00EA286A" w:rsidTr="00EC5E94">
        <w:tc>
          <w:tcPr>
            <w:tcW w:w="567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86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86A" w:rsidRPr="00EA286A" w:rsidTr="00EC5E94"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0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86A" w:rsidRPr="00EA286A" w:rsidTr="00EC5E94"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0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86A" w:rsidRPr="00EA286A" w:rsidTr="00EC5E94"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0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86A" w:rsidRPr="00EA286A" w:rsidTr="00EC5E94"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0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86A" w:rsidRPr="00EA286A" w:rsidTr="00EC5E94"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0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286A" w:rsidRPr="00EA286A" w:rsidRDefault="00EA286A" w:rsidP="00EA286A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286A" w:rsidRPr="00EA286A" w:rsidRDefault="00EA286A" w:rsidP="00EA286A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286A" w:rsidRPr="00EA286A" w:rsidRDefault="00EA286A" w:rsidP="00EA286A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86A">
        <w:rPr>
          <w:rFonts w:ascii="Times New Roman" w:hAnsi="Times New Roman" w:cs="Times New Roman"/>
          <w:b/>
          <w:sz w:val="24"/>
          <w:szCs w:val="24"/>
        </w:rPr>
        <w:lastRenderedPageBreak/>
        <w:t>Rubrik Penilaian</w:t>
      </w:r>
    </w:p>
    <w:tbl>
      <w:tblPr>
        <w:tblStyle w:val="TableGrid"/>
        <w:tblW w:w="0" w:type="auto"/>
        <w:tblInd w:w="108" w:type="dxa"/>
        <w:tblLook w:val="04A0"/>
      </w:tblPr>
      <w:tblGrid>
        <w:gridCol w:w="2835"/>
        <w:gridCol w:w="2835"/>
        <w:gridCol w:w="1134"/>
        <w:gridCol w:w="5669"/>
      </w:tblGrid>
      <w:tr w:rsidR="00EA286A" w:rsidRPr="00EA286A" w:rsidTr="00EC5E94">
        <w:tc>
          <w:tcPr>
            <w:tcW w:w="2835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Aspek yang Dinilai</w:t>
            </w:r>
          </w:p>
        </w:tc>
        <w:tc>
          <w:tcPr>
            <w:tcW w:w="2835" w:type="dxa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</w:p>
        </w:tc>
        <w:tc>
          <w:tcPr>
            <w:tcW w:w="113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</w:p>
        </w:tc>
      </w:tr>
      <w:tr w:rsidR="00EA286A" w:rsidRPr="00EA286A" w:rsidTr="00EC5E94">
        <w:tc>
          <w:tcPr>
            <w:tcW w:w="2835" w:type="dxa"/>
            <w:vMerge w:val="restart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Langkah-Langkah Dalam Praktikum</w:t>
            </w:r>
          </w:p>
        </w:tc>
        <w:tc>
          <w:tcPr>
            <w:tcW w:w="2835" w:type="dxa"/>
            <w:vMerge w:val="restart"/>
          </w:tcPr>
          <w:p w:rsidR="00EA286A" w:rsidRPr="00EA286A" w:rsidRDefault="00EA286A" w:rsidP="00EA286A">
            <w:pPr>
              <w:pStyle w:val="ListParagraph"/>
              <w:numPr>
                <w:ilvl w:val="2"/>
                <w:numId w:val="1"/>
              </w:numPr>
              <w:spacing w:before="240" w:line="360" w:lineRule="auto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Kesesuaian dengan prosedur</w:t>
            </w:r>
          </w:p>
          <w:p w:rsidR="00EA286A" w:rsidRPr="00EA286A" w:rsidRDefault="00EA286A" w:rsidP="00EA286A">
            <w:pPr>
              <w:pStyle w:val="ListParagraph"/>
              <w:numPr>
                <w:ilvl w:val="2"/>
                <w:numId w:val="1"/>
              </w:numPr>
              <w:spacing w:before="240" w:line="360" w:lineRule="auto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Keruntutan langkah praktikum</w:t>
            </w:r>
          </w:p>
          <w:p w:rsidR="00EA286A" w:rsidRPr="00EA286A" w:rsidRDefault="00EA286A" w:rsidP="00EA286A">
            <w:pPr>
              <w:pStyle w:val="ListParagraph"/>
              <w:numPr>
                <w:ilvl w:val="2"/>
                <w:numId w:val="1"/>
              </w:numPr>
              <w:spacing w:before="240" w:line="360" w:lineRule="auto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Kesesuaian dengan hasil yang diharapkan</w:t>
            </w:r>
          </w:p>
        </w:tc>
        <w:tc>
          <w:tcPr>
            <w:tcW w:w="113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Siswa melakukan percobaan tidak sesuai dengan prosedur.</w:t>
            </w:r>
          </w:p>
        </w:tc>
      </w:tr>
      <w:tr w:rsidR="00EA286A" w:rsidRPr="00EA286A" w:rsidTr="00EC5E94">
        <w:tc>
          <w:tcPr>
            <w:tcW w:w="2835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Siswa melakukan percobaan sesuai dengan prosedur tetapi tidak urut sesuai dengan langkah.</w:t>
            </w:r>
          </w:p>
        </w:tc>
      </w:tr>
      <w:tr w:rsidR="00EA286A" w:rsidRPr="00EA286A" w:rsidTr="00EC5E94">
        <w:tc>
          <w:tcPr>
            <w:tcW w:w="2835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Siswa melakukan percobaan sesuai dengan prosedur tetapi telah urut sesuai dengan langkah.</w:t>
            </w:r>
          </w:p>
        </w:tc>
      </w:tr>
      <w:tr w:rsidR="00EA286A" w:rsidRPr="00EA286A" w:rsidTr="00EC5E94">
        <w:tc>
          <w:tcPr>
            <w:tcW w:w="2835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Siswa melakukan percobaan sesuai dengan prosedur tetapi telah urut sesuai dengan langkah, tetapi hasil yang diperoleh tidak sesuai yang diharapkan.</w:t>
            </w:r>
          </w:p>
        </w:tc>
      </w:tr>
      <w:tr w:rsidR="00EA286A" w:rsidRPr="00EA286A" w:rsidTr="00EC5E94">
        <w:tc>
          <w:tcPr>
            <w:tcW w:w="2835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Siswa melakukan percobaan sesuai prosedur dan melakukannya sesuai urutan dan hasil yang diperoleh sesuai yang diharapkan</w:t>
            </w:r>
          </w:p>
        </w:tc>
      </w:tr>
      <w:tr w:rsidR="00EA286A" w:rsidRPr="00EA286A" w:rsidTr="00EC5E94">
        <w:tc>
          <w:tcPr>
            <w:tcW w:w="2835" w:type="dxa"/>
            <w:vMerge w:val="restart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Menggunakan Alat-Alat Laboratorium</w:t>
            </w:r>
          </w:p>
        </w:tc>
        <w:tc>
          <w:tcPr>
            <w:tcW w:w="2835" w:type="dxa"/>
            <w:vMerge w:val="restart"/>
          </w:tcPr>
          <w:p w:rsidR="00EA286A" w:rsidRPr="00EA286A" w:rsidRDefault="00EA286A" w:rsidP="00EA286A">
            <w:pPr>
              <w:pStyle w:val="ListParagraph"/>
              <w:numPr>
                <w:ilvl w:val="2"/>
                <w:numId w:val="1"/>
              </w:numPr>
              <w:spacing w:before="240" w:line="360" w:lineRule="auto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Kesesuaian alat dengan fungsi</w:t>
            </w:r>
          </w:p>
          <w:p w:rsidR="00EA286A" w:rsidRPr="00EA286A" w:rsidRDefault="00EA286A" w:rsidP="00EA286A">
            <w:pPr>
              <w:pStyle w:val="ListParagraph"/>
              <w:numPr>
                <w:ilvl w:val="2"/>
                <w:numId w:val="1"/>
              </w:numPr>
              <w:spacing w:before="240" w:line="360" w:lineRule="auto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Ketepatan cara penggunaan</w:t>
            </w:r>
          </w:p>
          <w:p w:rsidR="00EA286A" w:rsidRPr="00EA286A" w:rsidRDefault="00EA286A" w:rsidP="00EA286A">
            <w:pPr>
              <w:pStyle w:val="ListParagraph"/>
              <w:numPr>
                <w:ilvl w:val="2"/>
                <w:numId w:val="1"/>
              </w:numPr>
              <w:spacing w:before="240" w:line="360" w:lineRule="auto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Ketelitian dan kalibrasi alat</w:t>
            </w:r>
          </w:p>
        </w:tc>
        <w:tc>
          <w:tcPr>
            <w:tcW w:w="113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Siswa menggunakan alat tidak sesuai dengan fungsinya.</w:t>
            </w:r>
          </w:p>
        </w:tc>
      </w:tr>
      <w:tr w:rsidR="00EA286A" w:rsidRPr="00EA286A" w:rsidTr="00EC5E94">
        <w:tc>
          <w:tcPr>
            <w:tcW w:w="2835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 xml:space="preserve">Siswa menggunakan alat sesuai dengan fungsi, tetapi </w:t>
            </w:r>
            <w:r w:rsidRPr="00EA2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tidak tepat cara penggunaannya.</w:t>
            </w:r>
          </w:p>
        </w:tc>
      </w:tr>
      <w:tr w:rsidR="00EA286A" w:rsidRPr="00EA286A" w:rsidTr="00EC5E94">
        <w:tc>
          <w:tcPr>
            <w:tcW w:w="2835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Siswa menggunakan alat sesuai dengan fungsi, dan tepat cara penggunaannya.</w:t>
            </w:r>
          </w:p>
        </w:tc>
      </w:tr>
      <w:tr w:rsidR="00EA286A" w:rsidRPr="00EA286A" w:rsidTr="00EC5E94">
        <w:tc>
          <w:tcPr>
            <w:tcW w:w="2835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Siswa menggunakan alat yang sesuai dan benar dalam cara menggunakannya namun tidak teliti dalam pembacaan skala alat, kalibrasi alat dan juga meniskus alat.</w:t>
            </w:r>
          </w:p>
        </w:tc>
      </w:tr>
      <w:tr w:rsidR="00EA286A" w:rsidRPr="00EA286A" w:rsidTr="00EC5E94">
        <w:tc>
          <w:tcPr>
            <w:tcW w:w="2835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Siswa menggunakan alat yang sesuai dan benar dalam cara menggunakannya serta teliti dalam pembacaan skala alat, kalibrasi alat dan juga meniskus alat.</w:t>
            </w:r>
          </w:p>
        </w:tc>
      </w:tr>
      <w:tr w:rsidR="00EA286A" w:rsidRPr="00EA286A" w:rsidTr="00EC5E94">
        <w:tc>
          <w:tcPr>
            <w:tcW w:w="2835" w:type="dxa"/>
            <w:vMerge w:val="restart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Mengamati dan Mencatat Hasil Praktikum</w:t>
            </w:r>
          </w:p>
        </w:tc>
        <w:tc>
          <w:tcPr>
            <w:tcW w:w="2835" w:type="dxa"/>
            <w:vMerge w:val="restart"/>
          </w:tcPr>
          <w:p w:rsidR="00EA286A" w:rsidRPr="00EA286A" w:rsidRDefault="00EA286A" w:rsidP="00EA286A">
            <w:pPr>
              <w:pStyle w:val="ListParagraph"/>
              <w:numPr>
                <w:ilvl w:val="2"/>
                <w:numId w:val="1"/>
              </w:numPr>
              <w:spacing w:before="240" w:line="360" w:lineRule="auto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Pengamatan</w:t>
            </w:r>
          </w:p>
          <w:p w:rsidR="00EA286A" w:rsidRPr="00EA286A" w:rsidRDefault="00EA286A" w:rsidP="00EA286A">
            <w:pPr>
              <w:pStyle w:val="ListParagraph"/>
              <w:numPr>
                <w:ilvl w:val="2"/>
                <w:numId w:val="1"/>
              </w:numPr>
              <w:spacing w:before="240" w:line="360" w:lineRule="auto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Ketelitian</w:t>
            </w:r>
          </w:p>
          <w:p w:rsidR="00EA286A" w:rsidRPr="00EA286A" w:rsidRDefault="00EA286A" w:rsidP="00EA286A">
            <w:pPr>
              <w:pStyle w:val="ListParagraph"/>
              <w:numPr>
                <w:ilvl w:val="2"/>
                <w:numId w:val="1"/>
              </w:numPr>
              <w:spacing w:before="240" w:line="360" w:lineRule="auto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Ketepatan dalam mencatat</w:t>
            </w:r>
          </w:p>
        </w:tc>
        <w:tc>
          <w:tcPr>
            <w:tcW w:w="113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Siswa tidak mengamati praktikum, dan melakukan aktivitas lain.</w:t>
            </w:r>
          </w:p>
        </w:tc>
      </w:tr>
      <w:tr w:rsidR="00EA286A" w:rsidRPr="00EA286A" w:rsidTr="00EC5E94">
        <w:tc>
          <w:tcPr>
            <w:tcW w:w="2835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Siswa hanya mengamati praktikum, tanpa memperoleh hasil.</w:t>
            </w:r>
          </w:p>
        </w:tc>
      </w:tr>
      <w:tr w:rsidR="00EA286A" w:rsidRPr="00EA286A" w:rsidTr="00EC5E94">
        <w:tc>
          <w:tcPr>
            <w:tcW w:w="2835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 xml:space="preserve">Siswa mengamati praktikum dengan kurang teliti. </w:t>
            </w:r>
          </w:p>
        </w:tc>
      </w:tr>
      <w:tr w:rsidR="00EA286A" w:rsidRPr="00EA286A" w:rsidTr="00EC5E94">
        <w:tc>
          <w:tcPr>
            <w:tcW w:w="2835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Siswa mengamati praktikum dengan teliti.</w:t>
            </w:r>
          </w:p>
        </w:tc>
      </w:tr>
      <w:tr w:rsidR="00EA286A" w:rsidRPr="00EA286A" w:rsidTr="00EC5E94">
        <w:tc>
          <w:tcPr>
            <w:tcW w:w="2835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Siswa mengamati praktikum dengan teliti, dan dapat mencatat hasil praktikum dengan baik.</w:t>
            </w:r>
          </w:p>
        </w:tc>
      </w:tr>
      <w:tr w:rsidR="00EA286A" w:rsidRPr="00EA286A" w:rsidTr="00EC5E94">
        <w:tc>
          <w:tcPr>
            <w:tcW w:w="2835" w:type="dxa"/>
            <w:vMerge w:val="restart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Memaparkan Hasil Praktikum (Presentasi)</w:t>
            </w:r>
          </w:p>
        </w:tc>
        <w:tc>
          <w:tcPr>
            <w:tcW w:w="2835" w:type="dxa"/>
            <w:vMerge w:val="restart"/>
          </w:tcPr>
          <w:p w:rsidR="00EA286A" w:rsidRPr="00EA286A" w:rsidRDefault="00EA286A" w:rsidP="00EA286A">
            <w:pPr>
              <w:pStyle w:val="ListParagraph"/>
              <w:numPr>
                <w:ilvl w:val="2"/>
                <w:numId w:val="1"/>
              </w:numPr>
              <w:spacing w:before="240" w:line="360" w:lineRule="auto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Kepercayaan diri</w:t>
            </w:r>
          </w:p>
          <w:p w:rsidR="00EA286A" w:rsidRPr="00EA286A" w:rsidRDefault="00EA286A" w:rsidP="00EA286A">
            <w:pPr>
              <w:pStyle w:val="ListParagraph"/>
              <w:numPr>
                <w:ilvl w:val="2"/>
                <w:numId w:val="1"/>
              </w:numPr>
              <w:spacing w:before="240" w:line="360" w:lineRule="auto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Komunikatif</w:t>
            </w:r>
          </w:p>
          <w:p w:rsidR="00EA286A" w:rsidRPr="00EA286A" w:rsidRDefault="00EA286A" w:rsidP="00EA286A">
            <w:pPr>
              <w:pStyle w:val="ListParagraph"/>
              <w:numPr>
                <w:ilvl w:val="2"/>
                <w:numId w:val="1"/>
              </w:numPr>
              <w:spacing w:before="240" w:line="360" w:lineRule="auto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Interaksi</w:t>
            </w:r>
          </w:p>
          <w:p w:rsidR="00EA286A" w:rsidRPr="00EA286A" w:rsidRDefault="00EA286A" w:rsidP="00EA286A">
            <w:pPr>
              <w:pStyle w:val="ListParagraph"/>
              <w:numPr>
                <w:ilvl w:val="2"/>
                <w:numId w:val="1"/>
              </w:numPr>
              <w:spacing w:before="240" w:line="360" w:lineRule="auto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Siswa terlihat gugup dan tidak mau bicara selama presentasi.</w:t>
            </w:r>
          </w:p>
        </w:tc>
      </w:tr>
      <w:tr w:rsidR="00EA286A" w:rsidRPr="00EA286A" w:rsidTr="00EC5E94">
        <w:tc>
          <w:tcPr>
            <w:tcW w:w="2835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Siswa tampil dalam presentasi dengan percaya diri namun kurang komunikatif.</w:t>
            </w:r>
          </w:p>
        </w:tc>
      </w:tr>
      <w:tr w:rsidR="00EA286A" w:rsidRPr="00EA286A" w:rsidTr="00EC5E94">
        <w:tc>
          <w:tcPr>
            <w:tcW w:w="2835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Siswa tampil dalam presentasi dengan percaya diri dan komunikatif.</w:t>
            </w:r>
          </w:p>
        </w:tc>
      </w:tr>
      <w:tr w:rsidR="00EA286A" w:rsidRPr="00EA286A" w:rsidTr="00EC5E94">
        <w:tc>
          <w:tcPr>
            <w:tcW w:w="2835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Siswa tampil dalam presentasi dengan percaya diri, komunikatif, tetapi kurang bisa berinteraksi dengan siswa lain.</w:t>
            </w:r>
          </w:p>
        </w:tc>
      </w:tr>
      <w:tr w:rsidR="00EA286A" w:rsidRPr="00EA286A" w:rsidTr="00EC5E94">
        <w:tc>
          <w:tcPr>
            <w:tcW w:w="2835" w:type="dxa"/>
            <w:vMerge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69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sz w:val="24"/>
                <w:szCs w:val="24"/>
              </w:rPr>
              <w:t>Siswa tampil dalam presentasi dengan percaya diri, komunikatif, dan bisa berinteraksi dengan siswa lain.</w:t>
            </w:r>
          </w:p>
        </w:tc>
      </w:tr>
    </w:tbl>
    <w:p w:rsidR="00EA286A" w:rsidRPr="00EA286A" w:rsidRDefault="00EA286A" w:rsidP="00EA286A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286A" w:rsidRPr="00EA286A" w:rsidRDefault="00EA286A" w:rsidP="00EA286A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286A" w:rsidRPr="00EA286A" w:rsidRDefault="00EA286A" w:rsidP="00EA286A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286A" w:rsidRPr="00EA286A" w:rsidRDefault="00EA286A" w:rsidP="00EA286A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86A">
        <w:rPr>
          <w:rFonts w:ascii="Times New Roman" w:hAnsi="Times New Roman" w:cs="Times New Roman"/>
          <w:b/>
          <w:sz w:val="24"/>
          <w:szCs w:val="24"/>
        </w:rPr>
        <w:lastRenderedPageBreak/>
        <w:t>KETERANGAN :</w:t>
      </w:r>
    </w:p>
    <w:tbl>
      <w:tblPr>
        <w:tblStyle w:val="TableGrid"/>
        <w:tblW w:w="0" w:type="auto"/>
        <w:tblInd w:w="250" w:type="dxa"/>
        <w:tblLook w:val="04A0"/>
      </w:tblPr>
      <w:tblGrid>
        <w:gridCol w:w="1701"/>
        <w:gridCol w:w="1701"/>
        <w:gridCol w:w="992"/>
      </w:tblGrid>
      <w:tr w:rsidR="00EA286A" w:rsidRPr="00EA286A" w:rsidTr="00EC5E94">
        <w:tc>
          <w:tcPr>
            <w:tcW w:w="1701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Rentang Skor</w:t>
            </w:r>
          </w:p>
        </w:tc>
        <w:tc>
          <w:tcPr>
            <w:tcW w:w="1701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</w:p>
        </w:tc>
        <w:tc>
          <w:tcPr>
            <w:tcW w:w="992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Huruf</w:t>
            </w:r>
          </w:p>
        </w:tc>
      </w:tr>
      <w:tr w:rsidR="00EA286A" w:rsidRPr="00EA286A" w:rsidTr="00EC5E94">
        <w:tc>
          <w:tcPr>
            <w:tcW w:w="1701" w:type="dxa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15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&lt;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1701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Sangat Baik</w:t>
            </w:r>
          </w:p>
        </w:tc>
        <w:tc>
          <w:tcPr>
            <w:tcW w:w="992" w:type="dxa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EA286A" w:rsidRPr="00EA286A" w:rsidTr="00EC5E94">
        <w:tc>
          <w:tcPr>
            <w:tcW w:w="1701" w:type="dxa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12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&lt;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≤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15</m:t>
                </m:r>
              </m:oMath>
            </m:oMathPara>
          </w:p>
        </w:tc>
        <w:tc>
          <w:tcPr>
            <w:tcW w:w="1701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Baik</w:t>
            </w:r>
          </w:p>
        </w:tc>
        <w:tc>
          <w:tcPr>
            <w:tcW w:w="992" w:type="dxa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EA286A" w:rsidRPr="00EA286A" w:rsidTr="00EC5E94">
        <w:tc>
          <w:tcPr>
            <w:tcW w:w="1701" w:type="dxa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&lt;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≤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12</m:t>
                </m:r>
              </m:oMath>
            </m:oMathPara>
          </w:p>
        </w:tc>
        <w:tc>
          <w:tcPr>
            <w:tcW w:w="1701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Rata-Rata</w:t>
            </w:r>
          </w:p>
        </w:tc>
        <w:tc>
          <w:tcPr>
            <w:tcW w:w="992" w:type="dxa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EA286A" w:rsidRPr="00EA286A" w:rsidTr="00EC5E94">
        <w:tc>
          <w:tcPr>
            <w:tcW w:w="1701" w:type="dxa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&lt;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≤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oMath>
            </m:oMathPara>
          </w:p>
        </w:tc>
        <w:tc>
          <w:tcPr>
            <w:tcW w:w="1701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Cukup</w:t>
            </w:r>
          </w:p>
        </w:tc>
        <w:tc>
          <w:tcPr>
            <w:tcW w:w="992" w:type="dxa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EA286A" w:rsidRPr="00EA286A" w:rsidTr="00EC5E94">
        <w:tc>
          <w:tcPr>
            <w:tcW w:w="1701" w:type="dxa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≤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oMath>
            </m:oMathPara>
          </w:p>
        </w:tc>
        <w:tc>
          <w:tcPr>
            <w:tcW w:w="1701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Kurang</w:t>
            </w:r>
          </w:p>
        </w:tc>
        <w:tc>
          <w:tcPr>
            <w:tcW w:w="992" w:type="dxa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</w:tbl>
    <w:p w:rsidR="00EA286A" w:rsidRPr="00EA286A" w:rsidRDefault="00EA286A" w:rsidP="00EA286A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286A" w:rsidRPr="00EA286A" w:rsidRDefault="00EA286A" w:rsidP="00EA286A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  <w:sectPr w:rsidR="00EA286A" w:rsidRPr="00EA286A" w:rsidSect="00EC5E94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EA286A" w:rsidRPr="00EA286A" w:rsidRDefault="00EA286A" w:rsidP="00EA286A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286A">
        <w:rPr>
          <w:rFonts w:ascii="Times New Roman" w:hAnsi="Times New Roman" w:cs="Times New Roman"/>
          <w:sz w:val="24"/>
          <w:szCs w:val="24"/>
        </w:rPr>
        <w:lastRenderedPageBreak/>
        <w:t>INSTRUMEN PENILAIAN ALTERNATIF</w:t>
      </w:r>
    </w:p>
    <w:p w:rsidR="00EA286A" w:rsidRPr="00EA286A" w:rsidRDefault="00EA286A" w:rsidP="00EA286A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A286A" w:rsidRPr="00EA286A" w:rsidRDefault="00EA286A" w:rsidP="00EA286A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86A">
        <w:rPr>
          <w:rFonts w:ascii="Times New Roman" w:hAnsi="Times New Roman" w:cs="Times New Roman"/>
          <w:b/>
          <w:sz w:val="24"/>
          <w:szCs w:val="24"/>
        </w:rPr>
        <w:t>Penilaian Sistematika Laporan Praktikum</w:t>
      </w:r>
    </w:p>
    <w:p w:rsidR="00EA286A" w:rsidRPr="00EA286A" w:rsidRDefault="00EA286A" w:rsidP="00EA286A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286A">
        <w:rPr>
          <w:rFonts w:ascii="Times New Roman" w:hAnsi="Times New Roman" w:cs="Times New Roman"/>
          <w:b/>
          <w:sz w:val="24"/>
          <w:szCs w:val="24"/>
        </w:rPr>
        <w:t>Nama Siswa :</w:t>
      </w:r>
    </w:p>
    <w:tbl>
      <w:tblPr>
        <w:tblStyle w:val="TableGrid"/>
        <w:tblW w:w="0" w:type="auto"/>
        <w:tblInd w:w="250" w:type="dxa"/>
        <w:tblLook w:val="04A0"/>
      </w:tblPr>
      <w:tblGrid>
        <w:gridCol w:w="567"/>
        <w:gridCol w:w="2693"/>
        <w:gridCol w:w="1418"/>
        <w:gridCol w:w="2410"/>
      </w:tblGrid>
      <w:tr w:rsidR="00EA286A" w:rsidRPr="00EA286A" w:rsidTr="00EC5E94">
        <w:tc>
          <w:tcPr>
            <w:tcW w:w="567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693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Sistematika Laporan</w:t>
            </w:r>
          </w:p>
        </w:tc>
        <w:tc>
          <w:tcPr>
            <w:tcW w:w="1418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Bobot Skor</w:t>
            </w:r>
          </w:p>
        </w:tc>
        <w:tc>
          <w:tcPr>
            <w:tcW w:w="241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Skor yang Diperoleh</w:t>
            </w:r>
          </w:p>
        </w:tc>
      </w:tr>
      <w:tr w:rsidR="00EA286A" w:rsidRPr="00EA286A" w:rsidTr="00EC5E94">
        <w:tc>
          <w:tcPr>
            <w:tcW w:w="567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Judul dan Tujuan</w:t>
            </w:r>
          </w:p>
        </w:tc>
        <w:tc>
          <w:tcPr>
            <w:tcW w:w="1418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86A" w:rsidRPr="00EA286A" w:rsidTr="00EC5E94">
        <w:tc>
          <w:tcPr>
            <w:tcW w:w="567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Alat dan Bahan</w:t>
            </w:r>
          </w:p>
        </w:tc>
        <w:tc>
          <w:tcPr>
            <w:tcW w:w="1418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86A" w:rsidRPr="00EA286A" w:rsidTr="00EC5E94">
        <w:tc>
          <w:tcPr>
            <w:tcW w:w="567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Cara Kerja</w:t>
            </w:r>
          </w:p>
        </w:tc>
        <w:tc>
          <w:tcPr>
            <w:tcW w:w="1418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86A" w:rsidRPr="00EA286A" w:rsidTr="00EC5E94">
        <w:tc>
          <w:tcPr>
            <w:tcW w:w="567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Data Hasil Pengamatan</w:t>
            </w:r>
          </w:p>
        </w:tc>
        <w:tc>
          <w:tcPr>
            <w:tcW w:w="1418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1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86A" w:rsidRPr="00EA286A" w:rsidTr="00EC5E94">
        <w:tc>
          <w:tcPr>
            <w:tcW w:w="567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Analisis Data dan Pembahasan</w:t>
            </w:r>
          </w:p>
        </w:tc>
        <w:tc>
          <w:tcPr>
            <w:tcW w:w="1418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41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86A" w:rsidRPr="00EA286A" w:rsidTr="00EC5E94">
        <w:tc>
          <w:tcPr>
            <w:tcW w:w="567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Kesimpulan</w:t>
            </w:r>
          </w:p>
        </w:tc>
        <w:tc>
          <w:tcPr>
            <w:tcW w:w="1418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86A" w:rsidRPr="00EA286A" w:rsidTr="00EC5E94">
        <w:tc>
          <w:tcPr>
            <w:tcW w:w="567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Jawaban Pertanyaan</w:t>
            </w:r>
          </w:p>
        </w:tc>
        <w:tc>
          <w:tcPr>
            <w:tcW w:w="1418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86A" w:rsidRPr="00EA286A" w:rsidTr="00EC5E94">
        <w:tc>
          <w:tcPr>
            <w:tcW w:w="567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EA286A" w:rsidRPr="00EA286A" w:rsidRDefault="00EA286A" w:rsidP="00EC5E94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Daftar Pustaka</w:t>
            </w:r>
          </w:p>
        </w:tc>
        <w:tc>
          <w:tcPr>
            <w:tcW w:w="1418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86A" w:rsidRPr="00EA286A" w:rsidTr="00EC5E94">
        <w:tc>
          <w:tcPr>
            <w:tcW w:w="3260" w:type="dxa"/>
            <w:gridSpan w:val="2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Total Skor</w:t>
            </w:r>
          </w:p>
        </w:tc>
        <w:tc>
          <w:tcPr>
            <w:tcW w:w="1418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410" w:type="dxa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86A" w:rsidRPr="00EA286A" w:rsidTr="00EC5E94">
        <w:tc>
          <w:tcPr>
            <w:tcW w:w="7088" w:type="dxa"/>
            <w:gridSpan w:val="4"/>
            <w:vAlign w:val="center"/>
          </w:tcPr>
          <w:p w:rsidR="00EA286A" w:rsidRPr="00EA286A" w:rsidRDefault="00EA286A" w:rsidP="00EC5E9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Nilai 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skor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yang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diperoleh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80</m:t>
                  </m:r>
                </m:den>
              </m:f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×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100</m:t>
              </m:r>
            </m:oMath>
          </w:p>
        </w:tc>
      </w:tr>
    </w:tbl>
    <w:p w:rsidR="00EA286A" w:rsidRPr="00EA286A" w:rsidRDefault="00EA286A">
      <w:pPr>
        <w:rPr>
          <w:rFonts w:ascii="Times New Roman" w:hAnsi="Times New Roman" w:cs="Times New Roman"/>
          <w:sz w:val="24"/>
          <w:szCs w:val="24"/>
        </w:rPr>
      </w:pPr>
    </w:p>
    <w:sectPr w:rsidR="00EA286A" w:rsidRPr="00EA286A" w:rsidSect="00111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42373"/>
    <w:multiLevelType w:val="hybridMultilevel"/>
    <w:tmpl w:val="D102CDAA"/>
    <w:lvl w:ilvl="0" w:tplc="CB4842B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988338B"/>
    <w:multiLevelType w:val="hybridMultilevel"/>
    <w:tmpl w:val="4A701F0E"/>
    <w:lvl w:ilvl="0" w:tplc="B034347E">
      <w:start w:val="1"/>
      <w:numFmt w:val="lowerLetter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8627761"/>
    <w:multiLevelType w:val="hybridMultilevel"/>
    <w:tmpl w:val="63EA71C8"/>
    <w:lvl w:ilvl="0" w:tplc="74BCD790">
      <w:start w:val="1"/>
      <w:numFmt w:val="decimal"/>
      <w:lvlText w:val="4.10.1.%1"/>
      <w:lvlJc w:val="left"/>
      <w:pPr>
        <w:ind w:left="1440" w:hanging="360"/>
      </w:pPr>
      <w:rPr>
        <w:rFonts w:hint="default"/>
      </w:rPr>
    </w:lvl>
    <w:lvl w:ilvl="1" w:tplc="74BCD790">
      <w:start w:val="1"/>
      <w:numFmt w:val="decimal"/>
      <w:lvlText w:val="4.10.1.%2"/>
      <w:lvlJc w:val="left"/>
      <w:pPr>
        <w:ind w:left="1440" w:hanging="360"/>
      </w:pPr>
      <w:rPr>
        <w:rFonts w:hint="default"/>
      </w:rPr>
    </w:lvl>
    <w:lvl w:ilvl="2" w:tplc="355C8EFE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EBD846AA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B2A86CE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701EC134">
      <w:start w:val="10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76986"/>
    <w:multiLevelType w:val="hybridMultilevel"/>
    <w:tmpl w:val="FE6AAE02"/>
    <w:lvl w:ilvl="0" w:tplc="3D7E7F3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B1598"/>
    <w:multiLevelType w:val="hybridMultilevel"/>
    <w:tmpl w:val="46606124"/>
    <w:lvl w:ilvl="0" w:tplc="71729CC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AF09F0"/>
    <w:multiLevelType w:val="hybridMultilevel"/>
    <w:tmpl w:val="46606124"/>
    <w:lvl w:ilvl="0" w:tplc="71729CC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83241"/>
    <w:multiLevelType w:val="hybridMultilevel"/>
    <w:tmpl w:val="9B580118"/>
    <w:lvl w:ilvl="0" w:tplc="37308B70">
      <w:start w:val="1"/>
      <w:numFmt w:val="decimal"/>
      <w:lvlText w:val="3.10.6.%1"/>
      <w:lvlJc w:val="left"/>
      <w:pPr>
        <w:ind w:left="1440" w:hanging="360"/>
      </w:pPr>
      <w:rPr>
        <w:rFonts w:hint="default"/>
      </w:rPr>
    </w:lvl>
    <w:lvl w:ilvl="1" w:tplc="37308B70">
      <w:start w:val="1"/>
      <w:numFmt w:val="decimal"/>
      <w:lvlText w:val="3.10.6.%2"/>
      <w:lvlJc w:val="left"/>
      <w:pPr>
        <w:ind w:left="1440" w:hanging="360"/>
      </w:pPr>
      <w:rPr>
        <w:rFonts w:hint="default"/>
      </w:rPr>
    </w:lvl>
    <w:lvl w:ilvl="2" w:tplc="2CA6517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D7E7F3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A286A"/>
    <w:rsid w:val="0000745C"/>
    <w:rsid w:val="00111050"/>
    <w:rsid w:val="00345F8E"/>
    <w:rsid w:val="005673A9"/>
    <w:rsid w:val="0074545C"/>
    <w:rsid w:val="00842C4C"/>
    <w:rsid w:val="00890BB2"/>
    <w:rsid w:val="00CC40C0"/>
    <w:rsid w:val="00D86574"/>
    <w:rsid w:val="00EA286A"/>
    <w:rsid w:val="00EC5E94"/>
    <w:rsid w:val="00EE5827"/>
    <w:rsid w:val="00F5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EA286A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EA286A"/>
  </w:style>
  <w:style w:type="table" w:styleId="TableGrid">
    <w:name w:val="Table Grid"/>
    <w:basedOn w:val="TableNormal"/>
    <w:uiPriority w:val="59"/>
    <w:rsid w:val="00EA2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2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Diyah</dc:creator>
  <cp:lastModifiedBy>Diyah</cp:lastModifiedBy>
  <cp:revision>7</cp:revision>
  <dcterms:created xsi:type="dcterms:W3CDTF">2017-12-12T16:14:00Z</dcterms:created>
  <dcterms:modified xsi:type="dcterms:W3CDTF">2017-12-14T03:56:00Z</dcterms:modified>
</cp:coreProperties>
</file>